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A3CE4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1</w:t>
      </w:r>
    </w:p>
    <w:p w14:paraId="706EDC0E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технологического</w:t>
      </w:r>
    </w:p>
    <w:p w14:paraId="67FCEE35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присоединения энергопринимающих</w:t>
      </w:r>
    </w:p>
    <w:p w14:paraId="6D4B6176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устройств потребителей</w:t>
      </w:r>
    </w:p>
    <w:p w14:paraId="7FE6CF85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электрической энергии, объектов</w:t>
      </w:r>
    </w:p>
    <w:p w14:paraId="54B411A2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производству электрической</w:t>
      </w:r>
    </w:p>
    <w:p w14:paraId="1B15587C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энергии, а также объектов</w:t>
      </w:r>
    </w:p>
    <w:p w14:paraId="1CF03E5A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электросетевого хозяйства,</w:t>
      </w:r>
    </w:p>
    <w:p w14:paraId="4794CA1A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принадлежащих сетевым организациям</w:t>
      </w:r>
    </w:p>
    <w:p w14:paraId="321A2542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иным лицам, к электрическим сетям</w:t>
      </w:r>
    </w:p>
    <w:p w14:paraId="30141857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5C83BA2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DA46090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    </w:t>
      </w:r>
      <w:bookmarkStart w:id="0" w:name="_GoBack"/>
      <w:r>
        <w:rPr>
          <w:rFonts w:ascii="Courier New" w:eastAsiaTheme="minorHAnsi" w:hAnsi="Courier New" w:cs="Courier New"/>
          <w:color w:val="auto"/>
          <w:sz w:val="20"/>
          <w:szCs w:val="20"/>
        </w:rPr>
        <w:t>АКТ</w:t>
      </w:r>
    </w:p>
    <w:p w14:paraId="66193C51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об осуществлении технологического присоединения</w:t>
      </w:r>
    </w:p>
    <w:bookmarkEnd w:id="0"/>
    <w:p w14:paraId="712BDE9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3B084285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N ______                                        от "__" ___________ 20__ г.</w:t>
      </w:r>
    </w:p>
    <w:p w14:paraId="46ECAA2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00497397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Настоящий акт составлен __________________________________________________,</w:t>
      </w:r>
    </w:p>
    <w:p w14:paraId="1CE42945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(полное наименование сетевой организации)</w:t>
      </w:r>
    </w:p>
    <w:p w14:paraId="7810057F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именуемым (именуемой) в дальнейшем сетевой организацией, в лице</w:t>
      </w:r>
    </w:p>
    <w:p w14:paraId="19AFC1AA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__________________________________________________________________________,</w:t>
      </w:r>
    </w:p>
    <w:p w14:paraId="06A55939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лица - представителя сетевой организации)</w:t>
      </w:r>
    </w:p>
    <w:p w14:paraId="105C979B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действующего на основании ________________________________________, с одной</w:t>
      </w:r>
    </w:p>
    <w:p w14:paraId="4B30DC1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(устава, доверенности, иных документов)</w:t>
      </w:r>
    </w:p>
    <w:p w14:paraId="2C793754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стороны, и _______________________________________________________________,</w:t>
      </w:r>
    </w:p>
    <w:p w14:paraId="414C4F7B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(полное наименование заявителя - юридического лица,</w:t>
      </w:r>
    </w:p>
    <w:p w14:paraId="279203D7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заявителя - физического лица)</w:t>
      </w:r>
    </w:p>
    <w:p w14:paraId="27AA2700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именуемым (именуемой) в дальнейшем заявителем, в лице _____________________</w:t>
      </w:r>
    </w:p>
    <w:p w14:paraId="45A6E0F3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__________________________________________________________________________,</w:t>
      </w:r>
    </w:p>
    <w:p w14:paraId="2E109BBA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лица - представителя заявителя)</w:t>
      </w:r>
    </w:p>
    <w:p w14:paraId="4E32F30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действующего на основании ________________________________________________,</w:t>
      </w:r>
    </w:p>
    <w:p w14:paraId="13A33AAD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(устава, доверенности, иных документов)</w:t>
      </w:r>
    </w:p>
    <w:p w14:paraId="780EC979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с другой стороны, в дальнейшем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именуемыми  сторонами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.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Стороны  оформили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и</w:t>
      </w:r>
    </w:p>
    <w:p w14:paraId="6A5423DC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подписали настоящий акт о нижеследующем.</w:t>
      </w:r>
    </w:p>
    <w:p w14:paraId="38F0A755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1. Сетевая организация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оказала  заявителю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услугу  по  технологическому</w:t>
      </w:r>
    </w:p>
    <w:p w14:paraId="03503DC0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присоединению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объектов  электроэнергетики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(энергопринимающих  устройств)</w:t>
      </w:r>
    </w:p>
    <w:p w14:paraId="385DA85F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заявителя  в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соответствии  с  мероприятиями  по  договору об осуществлении</w:t>
      </w:r>
    </w:p>
    <w:p w14:paraId="7C111223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технологического  присоединения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от  _______ N ___ в полном объеме на сумму</w:t>
      </w:r>
    </w:p>
    <w:p w14:paraId="35F1C074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_  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____)  рублей  __  копеек,  в  том числе _________ (прописью) НДС</w:t>
      </w:r>
    </w:p>
    <w:p w14:paraId="1670DFCF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________ (____) рублей __ копеек (прописью). </w:t>
      </w:r>
      <w:hyperlink w:anchor="Par147" w:history="1">
        <w:r>
          <w:rPr>
            <w:rFonts w:ascii="Courier New" w:eastAsiaTheme="minorHAnsi" w:hAnsi="Courier New" w:cs="Courier New"/>
            <w:color w:val="0000FF"/>
            <w:sz w:val="20"/>
            <w:szCs w:val="20"/>
          </w:rPr>
          <w:t>&lt;1&gt;</w:t>
        </w:r>
      </w:hyperlink>
    </w:p>
    <w:p w14:paraId="0346CE7C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Мероприятия   по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технологическому  присоединению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выполнены  согласно</w:t>
      </w:r>
    </w:p>
    <w:p w14:paraId="4E6C2D0F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техническим условиям от _______ N ___.</w:t>
      </w:r>
    </w:p>
    <w:p w14:paraId="27097344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Объекты   электроэнергетики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энергопринимающие   устройства)   сторон</w:t>
      </w:r>
    </w:p>
    <w:p w14:paraId="3097C7E1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находятся по адресу: ________________.</w:t>
      </w:r>
    </w:p>
    <w:p w14:paraId="49DBC3DA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Акт о выполнении технических условий от ___________________ N ________.</w:t>
      </w:r>
    </w:p>
    <w:p w14:paraId="0EF5561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Дата  фактического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присоединения  ____________,  акт  об осуществлении</w:t>
      </w:r>
    </w:p>
    <w:p w14:paraId="74F58128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технологического присоединения от _________ N _____. </w:t>
      </w:r>
      <w:hyperlink w:anchor="Par148" w:history="1">
        <w:r>
          <w:rPr>
            <w:rFonts w:ascii="Courier New" w:eastAsiaTheme="minorHAnsi" w:hAnsi="Courier New" w:cs="Courier New"/>
            <w:color w:val="0000FF"/>
            <w:sz w:val="20"/>
            <w:szCs w:val="20"/>
          </w:rPr>
          <w:t>&lt;2&gt;</w:t>
        </w:r>
      </w:hyperlink>
    </w:p>
    <w:p w14:paraId="0968C795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Характеристики присоединения:</w:t>
      </w:r>
    </w:p>
    <w:p w14:paraId="13BD4FE9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максимальная мощность (всего) ______ кВт, в том числе:</w:t>
      </w:r>
    </w:p>
    <w:p w14:paraId="60AF5AA2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максимальная  мощность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(без  учета ранее присоединенной (существующей)</w:t>
      </w:r>
    </w:p>
    <w:p w14:paraId="4234F382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максимальной мощности) ____ кВт;</w:t>
      </w:r>
    </w:p>
    <w:p w14:paraId="046EA955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ранее присоединенная максимальная мощность ______ кВт; </w:t>
      </w:r>
      <w:hyperlink w:anchor="Par149" w:history="1">
        <w:r>
          <w:rPr>
            <w:rFonts w:ascii="Courier New" w:eastAsiaTheme="minorHAnsi" w:hAnsi="Courier New" w:cs="Courier New"/>
            <w:color w:val="0000FF"/>
            <w:sz w:val="20"/>
            <w:szCs w:val="20"/>
          </w:rPr>
          <w:t>&lt;3&gt;</w:t>
        </w:r>
      </w:hyperlink>
    </w:p>
    <w:p w14:paraId="2462D2F5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совокупная величина номинальной мощности присоединенных к электрической</w:t>
      </w:r>
    </w:p>
    <w:p w14:paraId="7E43D9D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сети трансформаторов _____ кВА.</w:t>
      </w:r>
    </w:p>
    <w:p w14:paraId="0C0A03D3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Категория надежности электроснабжения: _________________ кВт;</w:t>
      </w:r>
    </w:p>
    <w:p w14:paraId="774177F6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           _________________ кВт;</w:t>
      </w:r>
    </w:p>
    <w:p w14:paraId="25A40F0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           _________________ кВт.</w:t>
      </w:r>
    </w:p>
    <w:p w14:paraId="21E25B23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2. Перечень точек присоединения:</w:t>
      </w:r>
    </w:p>
    <w:p w14:paraId="03CF1965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"/>
        <w:gridCol w:w="1204"/>
        <w:gridCol w:w="1191"/>
        <w:gridCol w:w="1134"/>
        <w:gridCol w:w="1020"/>
        <w:gridCol w:w="2147"/>
        <w:gridCol w:w="1834"/>
      </w:tblGrid>
      <w:tr w:rsidR="00B07A44" w14:paraId="127AE3F2" w14:textId="77777777"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FCB3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4408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 питания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BB0E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Описание точки присоединения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BAE3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напряжения (кВ)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7627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Максимальная мощность (кВт)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67EC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Величина номинальной мощности присоединенных трансформаторов (кВА)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909397" w14:textId="72684546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Предельное значение коэффициента реактивной мощности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noProof/>
                <w:position w:val="-2"/>
                <w:sz w:val="20"/>
                <w:szCs w:val="20"/>
              </w:rPr>
              <w:drawing>
                <wp:inline distT="0" distB="0" distL="0" distR="0" wp14:anchorId="3BD1A817" wp14:editId="2D5A0B17">
                  <wp:extent cx="142875" cy="16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07A44" w14:paraId="1ED22382" w14:textId="77777777"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7776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945A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1A28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6C17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7610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1722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74C97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A44" w14:paraId="356083F0" w14:textId="77777777">
        <w:tc>
          <w:tcPr>
            <w:tcW w:w="899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EA90638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том числе опосредованно присоединенные</w:t>
            </w:r>
          </w:p>
        </w:tc>
      </w:tr>
      <w:tr w:rsidR="00B07A44" w14:paraId="535603E5" w14:textId="77777777"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4FC0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501E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60CC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3A0B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79DC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B9CC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4AEE3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E04255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5D7E10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Границы    балансовой    принадлежности    объектов   электроэнергетики</w:t>
      </w:r>
    </w:p>
    <w:p w14:paraId="48B9F4B8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(энергопринимающих устройств) и эксплуатационной ответственности сторон:</w:t>
      </w:r>
    </w:p>
    <w:p w14:paraId="20EE0692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2"/>
        <w:gridCol w:w="4309"/>
      </w:tblGrid>
      <w:tr w:rsidR="00B07A44" w14:paraId="2EDAFBA5" w14:textId="77777777">
        <w:tc>
          <w:tcPr>
            <w:tcW w:w="4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CCB4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Описание границ балансовой принадлежности объектов электроэнергетики (энергопринимающих устройств)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80020A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Описание границ эксплуатационной ответственности сторон</w:t>
            </w:r>
          </w:p>
        </w:tc>
      </w:tr>
      <w:tr w:rsidR="00B07A44" w14:paraId="079A847D" w14:textId="77777777">
        <w:tc>
          <w:tcPr>
            <w:tcW w:w="4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C3C2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6A2A6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D95C24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B0BBC7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3.   У   сторон   на   границе   балансовой   принадлежности   объектов</w:t>
      </w:r>
    </w:p>
    <w:p w14:paraId="65208DF1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электроэнергетики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энергопринимающих   устройств)   находятся   следующие</w:t>
      </w:r>
    </w:p>
    <w:p w14:paraId="2CF24FC9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технологически соединенные элементы электрической сети:</w:t>
      </w:r>
    </w:p>
    <w:p w14:paraId="66EBA7CF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2"/>
        <w:gridCol w:w="4309"/>
      </w:tblGrid>
      <w:tr w:rsidR="00B07A44" w14:paraId="3B468C06" w14:textId="77777777">
        <w:tc>
          <w:tcPr>
            <w:tcW w:w="4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AF93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электроустановки (оборудования) сетевой организации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99283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электроустановки (оборудования) заявителя</w:t>
            </w:r>
          </w:p>
        </w:tc>
      </w:tr>
      <w:tr w:rsidR="00B07A44" w14:paraId="5AB15897" w14:textId="77777777">
        <w:tc>
          <w:tcPr>
            <w:tcW w:w="4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9341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BEC9F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A087F9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8D439C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У   сторон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в  эксплуатационной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ответственности  находятся  следующие</w:t>
      </w:r>
    </w:p>
    <w:p w14:paraId="0B677D95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технологически соединенные элементы электрической сети:</w:t>
      </w:r>
    </w:p>
    <w:p w14:paraId="1C4982AA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2"/>
        <w:gridCol w:w="4309"/>
      </w:tblGrid>
      <w:tr w:rsidR="00B07A44" w14:paraId="722E077E" w14:textId="77777777">
        <w:tc>
          <w:tcPr>
            <w:tcW w:w="4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7CD0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8F153A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электроустановки (оборудования), находящейся в эксплуатации заявителя</w:t>
            </w:r>
          </w:p>
        </w:tc>
      </w:tr>
      <w:tr w:rsidR="00B07A44" w14:paraId="7D8CDCAE" w14:textId="77777777">
        <w:tc>
          <w:tcPr>
            <w:tcW w:w="4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5A2B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A04F5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FAE976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DB1D38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4.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Характеристики  установленных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измерительных комплексов содержатся в</w:t>
      </w:r>
    </w:p>
    <w:p w14:paraId="2BFCE6E1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акте допуска прибора учета электрической энергии в эксплуатацию.</w:t>
      </w:r>
    </w:p>
    <w:p w14:paraId="20321131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5.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Устройства  защиты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,  релейной  защиты,  противоаварийной и режимной</w:t>
      </w:r>
    </w:p>
    <w:p w14:paraId="3BCA5B45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автоматики:</w:t>
      </w:r>
    </w:p>
    <w:p w14:paraId="5D1C3111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__________________________________________________________________________.</w:t>
      </w:r>
    </w:p>
    <w:p w14:paraId="1D935290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(виды защиты и автоматики, действия и др.)</w:t>
      </w:r>
    </w:p>
    <w:p w14:paraId="37D31BA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6. Автономный резервный источник питания:</w:t>
      </w:r>
    </w:p>
    <w:p w14:paraId="38D9B2FC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__________________________________________________________________________.</w:t>
      </w:r>
    </w:p>
    <w:p w14:paraId="12B4400C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(место установки, тип, мощность и др.)</w:t>
      </w:r>
    </w:p>
    <w:p w14:paraId="2809BF50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7. Прочие сведения:</w:t>
      </w:r>
    </w:p>
    <w:p w14:paraId="18FD2752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__________________________________________________________________________.</w:t>
      </w:r>
    </w:p>
    <w:p w14:paraId="42DA44AA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(в том числе сведения об опосредованно присоединенных потребителях,</w:t>
      </w:r>
    </w:p>
    <w:p w14:paraId="4A88F95C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наименование, адрес, максимальная мощность, категория надежности,</w:t>
      </w:r>
    </w:p>
    <w:p w14:paraId="03D322D4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уровень напряжения, сведения о расчетах потерь электрической энергии</w:t>
      </w:r>
    </w:p>
    <w:p w14:paraId="55EBE1C7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в электрической сети потребителя электрической энергии и др.)</w:t>
      </w:r>
    </w:p>
    <w:p w14:paraId="55416310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8.    Схематично    границы    балансовой    принадлежности    объектов</w:t>
      </w:r>
    </w:p>
    <w:p w14:paraId="48823980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электроэнергетики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энергопринимающих   устройств)   и   эксплуатационной</w:t>
      </w:r>
    </w:p>
    <w:p w14:paraId="46E4B16D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lastRenderedPageBreak/>
        <w:t>ответственности  сторон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указаны  в  приведенной  ниже  однолинейной  схеме</w:t>
      </w:r>
    </w:p>
    <w:p w14:paraId="4E7778D7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присоединения энергопринимающих устройств.</w:t>
      </w:r>
    </w:p>
    <w:p w14:paraId="5863AC91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B07A44" w14:paraId="69BB200D" w14:textId="77777777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1610" w14:textId="77777777" w:rsidR="00B07A44" w:rsidRDefault="00B07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Однолинейная схема присоединения энергопринимающих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(энергопринимающих устройств) и эксплуатационной ответственности сторон.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 Для потребителей до 150 кВт прилагается схема соединения электроустановок</w:t>
            </w:r>
          </w:p>
        </w:tc>
      </w:tr>
    </w:tbl>
    <w:p w14:paraId="4AC9946D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4FF430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Прочее:</w:t>
      </w:r>
    </w:p>
    <w:p w14:paraId="4057A011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__________________________________________________________________________.</w:t>
      </w:r>
    </w:p>
    <w:p w14:paraId="7CA482B7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9.    Стороны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подтверждают,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что   технологическое   присоединение</w:t>
      </w:r>
    </w:p>
    <w:p w14:paraId="4E379ED1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энергопринимающих устройств (энергетических установок) к электрической сети</w:t>
      </w:r>
    </w:p>
    <w:p w14:paraId="46D486FA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сетевой организации выполнено в соответствии с правилами и нормами.</w:t>
      </w:r>
    </w:p>
    <w:p w14:paraId="624AF07F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Заявитель претензий к оказанию услуг сетевой организацией не имеет. </w:t>
      </w:r>
      <w:hyperlink w:anchor="Par150" w:history="1">
        <w:r>
          <w:rPr>
            <w:rFonts w:ascii="Courier New" w:eastAsiaTheme="minorHAnsi" w:hAnsi="Courier New" w:cs="Courier New"/>
            <w:color w:val="0000FF"/>
            <w:sz w:val="20"/>
            <w:szCs w:val="20"/>
          </w:rPr>
          <w:t>&lt;4&gt;</w:t>
        </w:r>
      </w:hyperlink>
    </w:p>
    <w:p w14:paraId="6FF92382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43D4173B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Подписи сторон</w:t>
      </w:r>
    </w:p>
    <w:p w14:paraId="3A8C0694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      __________________________________</w:t>
      </w:r>
    </w:p>
    <w:p w14:paraId="28E534EF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      __________________________________</w:t>
      </w:r>
    </w:p>
    <w:p w14:paraId="7C2C6E24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должность)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(должность)</w:t>
      </w:r>
    </w:p>
    <w:p w14:paraId="4F8A598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099A8DCE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 / _______________     _________________ / _______________</w:t>
      </w:r>
    </w:p>
    <w:p w14:paraId="093EDCEC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 / _______________     _________________ / _______________</w:t>
      </w:r>
    </w:p>
    <w:p w14:paraId="4BAE0F58" w14:textId="77777777" w:rsidR="00B07A44" w:rsidRDefault="00B07A44" w:rsidP="00B07A4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подпись)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>)            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подпись)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>)</w:t>
      </w:r>
    </w:p>
    <w:p w14:paraId="6F8F72FD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D3B53CF" w14:textId="77777777" w:rsidR="00B07A44" w:rsidRDefault="00B07A44" w:rsidP="00B07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14:paraId="180B2ECD" w14:textId="77777777" w:rsidR="00B07A44" w:rsidRDefault="00B07A44" w:rsidP="00B07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147"/>
      <w:bookmarkEnd w:id="1"/>
      <w:r>
        <w:rPr>
          <w:rFonts w:ascii="Arial" w:hAnsi="Arial" w:cs="Arial"/>
          <w:sz w:val="20"/>
          <w:szCs w:val="20"/>
        </w:rPr>
        <w:t>&lt;1&gt; При восстановлении (переоформлении) документов указанная информация не вносится.</w:t>
      </w:r>
    </w:p>
    <w:p w14:paraId="000F3908" w14:textId="77777777" w:rsidR="00B07A44" w:rsidRDefault="00B07A44" w:rsidP="00B07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148"/>
      <w:bookmarkEnd w:id="2"/>
      <w:r>
        <w:rPr>
          <w:rFonts w:ascii="Arial" w:hAnsi="Arial" w:cs="Arial"/>
          <w:sz w:val="20"/>
          <w:szCs w:val="20"/>
        </w:rPr>
        <w:t>&lt;2&gt; Заполняется в случае переоформления документов.</w:t>
      </w:r>
    </w:p>
    <w:p w14:paraId="630B911D" w14:textId="77777777" w:rsidR="00B07A44" w:rsidRDefault="00B07A44" w:rsidP="00B07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149"/>
      <w:bookmarkEnd w:id="3"/>
      <w:r>
        <w:rPr>
          <w:rFonts w:ascii="Arial" w:hAnsi="Arial" w:cs="Arial"/>
          <w:sz w:val="20"/>
          <w:szCs w:val="20"/>
        </w:rPr>
        <w:t>&lt;3&gt; Заполняется в случае увеличения максимальной мощности ранее присоединенных энергопринимающих устройств (энергетических установок).</w:t>
      </w:r>
    </w:p>
    <w:p w14:paraId="4DCB01FE" w14:textId="77777777" w:rsidR="00B07A44" w:rsidRDefault="00B07A44" w:rsidP="00B07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150"/>
      <w:bookmarkEnd w:id="4"/>
      <w:r>
        <w:rPr>
          <w:rFonts w:ascii="Arial" w:hAnsi="Arial" w:cs="Arial"/>
          <w:sz w:val="20"/>
          <w:szCs w:val="20"/>
        </w:rPr>
        <w:t>&lt;4&gt; При восстановлении (переоформлении) документов указанная информация не вносится.</w:t>
      </w:r>
    </w:p>
    <w:p w14:paraId="4DAF5712" w14:textId="77777777" w:rsidR="006C200C" w:rsidRDefault="006C200C"/>
    <w:sectPr w:rsidR="006C200C" w:rsidSect="0039235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952"/>
    <w:rsid w:val="006C200C"/>
    <w:rsid w:val="00AB1952"/>
    <w:rsid w:val="00B07A44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AF38A-EA63-4A59-A34A-562FF630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1132</Words>
  <Characters>6458</Characters>
  <Application>Microsoft Office Word</Application>
  <DocSecurity>0</DocSecurity>
  <Lines>53</Lines>
  <Paragraphs>15</Paragraphs>
  <ScaleCrop>false</ScaleCrop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3</cp:revision>
  <dcterms:created xsi:type="dcterms:W3CDTF">2020-01-28T05:37:00Z</dcterms:created>
  <dcterms:modified xsi:type="dcterms:W3CDTF">2020-01-28T05:38:00Z</dcterms:modified>
</cp:coreProperties>
</file>